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76F4A" w14:textId="7EFCD22F" w:rsidR="009D171F" w:rsidRDefault="00000000">
      <w:pPr>
        <w:ind w:left="-851"/>
        <w:jc w:val="center"/>
        <w:rPr>
          <w:b/>
        </w:rPr>
      </w:pPr>
      <w:r>
        <w:rPr>
          <w:b/>
        </w:rPr>
        <w:t xml:space="preserve">REQUERIMENTO DE RECURSO DO PROCESSO SELETIVO PARA BOLSISTA </w:t>
      </w:r>
      <w:r w:rsidR="00AD47EF">
        <w:rPr>
          <w:b/>
        </w:rPr>
        <w:t>Mobilizador Social</w:t>
      </w:r>
      <w:r>
        <w:rPr>
          <w:b/>
        </w:rPr>
        <w:t xml:space="preserve"> / FUNDEP</w:t>
      </w:r>
    </w:p>
    <w:p w14:paraId="5D252EBE" w14:textId="77777777" w:rsidR="009D171F" w:rsidRDefault="009D171F">
      <w:pPr>
        <w:ind w:left="-851"/>
        <w:jc w:val="both"/>
      </w:pPr>
    </w:p>
    <w:p w14:paraId="767F0616" w14:textId="5D89E7AA" w:rsidR="009D171F" w:rsidRDefault="00000000">
      <w:pPr>
        <w:ind w:left="-851"/>
        <w:jc w:val="both"/>
      </w:pPr>
      <w:r>
        <w:rPr>
          <w:b/>
        </w:rPr>
        <w:t>RECURSO AO RESULTADO PRELIMINAR DA ETAPA DE AVALIAÇÃO DE DOCUMENTOS DO EDITAL PROEC Nº. 1</w:t>
      </w:r>
      <w:r w:rsidR="00AD47EF">
        <w:rPr>
          <w:b/>
        </w:rPr>
        <w:t>2</w:t>
      </w:r>
      <w:r>
        <w:rPr>
          <w:b/>
        </w:rPr>
        <w:t>/2025</w:t>
      </w:r>
      <w:r>
        <w:t xml:space="preserve"> para a atuação como bolsista </w:t>
      </w:r>
      <w:r w:rsidR="00AD47EF">
        <w:t>Mobilizador Social</w:t>
      </w:r>
      <w:r>
        <w:t xml:space="preserve"> / FUNDEP no Curso de Qualificação Social e Profissional para trabalhadores(as) domésticos(as) na UFABC, com recursos do Termo de Execução Descentralizada no 32/2023, Programa Manuel Querino, Ministério do Trabalho e Emprego, Portaria MTE Nº. 3.222 de 21 de agosto de 2023. </w:t>
      </w:r>
    </w:p>
    <w:p w14:paraId="02197CBF" w14:textId="77777777" w:rsidR="009D171F" w:rsidRDefault="00000000">
      <w:pPr>
        <w:ind w:left="-851"/>
        <w:jc w:val="both"/>
        <w:rPr>
          <w:b/>
        </w:rPr>
      </w:pPr>
      <w:r>
        <w:rPr>
          <w:b/>
        </w:rPr>
        <w:t xml:space="preserve">Eu, ..........................................................................................................., portador(a) do documento de </w:t>
      </w:r>
    </w:p>
    <w:p w14:paraId="26D35D84" w14:textId="77777777" w:rsidR="009D171F" w:rsidRDefault="00000000">
      <w:pPr>
        <w:ind w:left="-851"/>
        <w:jc w:val="both"/>
      </w:pPr>
      <w:r>
        <w:rPr>
          <w:b/>
        </w:rPr>
        <w:t>CPF nº......................................................,</w:t>
      </w:r>
      <w:r>
        <w:t xml:space="preserve"> </w:t>
      </w:r>
      <w:r>
        <w:rPr>
          <w:b/>
        </w:rPr>
        <w:t>SIAPE/</w:t>
      </w:r>
      <w:proofErr w:type="gramStart"/>
      <w:r>
        <w:rPr>
          <w:b/>
        </w:rPr>
        <w:t>RA  nº</w:t>
      </w:r>
      <w:proofErr w:type="gramEnd"/>
      <w:r>
        <w:t xml:space="preserve"> ................................................... apresento recurso</w:t>
      </w:r>
    </w:p>
    <w:p w14:paraId="15B7584A" w14:textId="46D38FF9" w:rsidR="009D171F" w:rsidRDefault="00000000">
      <w:pPr>
        <w:ind w:left="-851"/>
        <w:jc w:val="both"/>
      </w:pPr>
      <w:r>
        <w:t xml:space="preserve"> solicitando a revisão do resultado preliminar da avaliação de documentos </w:t>
      </w:r>
      <w:r>
        <w:rPr>
          <w:b/>
        </w:rPr>
        <w:t>do Edital PROEC nº 1</w:t>
      </w:r>
      <w:r w:rsidR="00AD47EF">
        <w:rPr>
          <w:b/>
        </w:rPr>
        <w:t>2</w:t>
      </w:r>
      <w:r>
        <w:rPr>
          <w:b/>
        </w:rPr>
        <w:t>/2025</w:t>
      </w:r>
      <w:r>
        <w:t xml:space="preserve">. </w:t>
      </w:r>
    </w:p>
    <w:p w14:paraId="35C2D65E" w14:textId="77777777" w:rsidR="009D171F" w:rsidRDefault="00000000">
      <w:pPr>
        <w:ind w:left="-851"/>
        <w:jc w:val="both"/>
      </w:pPr>
      <w:r>
        <w:t xml:space="preserve">Estou ciente de que durante o período de recursos, não serão aceitos nem analisados documentos distintos daqueles que foram apresentados no momento da inscrição. Indique o item para o qual solicita revisão de avaliação do resultado: </w:t>
      </w:r>
    </w:p>
    <w:p w14:paraId="0EA69291" w14:textId="3337AC6A" w:rsidR="009D171F" w:rsidRDefault="00000000">
      <w:pPr>
        <w:ind w:left="-851"/>
        <w:jc w:val="both"/>
      </w:pPr>
      <w:proofErr w:type="gramStart"/>
      <w:r>
        <w:t>(  )</w:t>
      </w:r>
      <w:proofErr w:type="gramEnd"/>
      <w:r>
        <w:t xml:space="preserve"> </w:t>
      </w:r>
      <w:r>
        <w:rPr>
          <w:b/>
        </w:rPr>
        <w:t>a.</w:t>
      </w:r>
      <w:r>
        <w:t xml:space="preserve"> </w:t>
      </w:r>
      <w:r w:rsidR="00AD47EF">
        <w:t xml:space="preserve">Experiência comprovada de atuação em ações de interesse das(os) Trabalhadores(as) Domésticos(as), sindicatos ou organizações da sociedade civil. Experiência mínima de 1 (um) ano </w:t>
      </w:r>
      <w:r w:rsidR="00AD47EF">
        <w:t>(</w:t>
      </w:r>
      <w:r w:rsidR="00AD47EF">
        <w:t>10 pontos por ano completo de experiência comprovada</w:t>
      </w:r>
      <w:r w:rsidR="00AD47EF">
        <w:t xml:space="preserve">). </w:t>
      </w:r>
      <w:r w:rsidR="00AD47EF" w:rsidRPr="00AD47EF">
        <w:rPr>
          <w:b/>
          <w:bCs/>
          <w:i/>
          <w:iCs/>
        </w:rPr>
        <w:t>Máximo 50 pontos</w:t>
      </w:r>
      <w:r w:rsidR="00AD47EF">
        <w:t>.</w:t>
      </w:r>
    </w:p>
    <w:p w14:paraId="275183EB" w14:textId="4C00D98C" w:rsidR="009D171F" w:rsidRDefault="00000000">
      <w:pPr>
        <w:ind w:left="-851"/>
        <w:jc w:val="both"/>
      </w:pPr>
      <w:proofErr w:type="gramStart"/>
      <w:r>
        <w:t>(  )</w:t>
      </w:r>
      <w:proofErr w:type="gramEnd"/>
      <w:r>
        <w:t xml:space="preserve"> </w:t>
      </w:r>
      <w:r>
        <w:rPr>
          <w:b/>
        </w:rPr>
        <w:t>b.</w:t>
      </w:r>
      <w:r>
        <w:t xml:space="preserve"> </w:t>
      </w:r>
      <w:r w:rsidR="00AD47EF">
        <w:t>Conhecimento da legislação sobre Trabalho Doméstico no Brasil e/ou sobre Direitos Humanos e relações étnico</w:t>
      </w:r>
      <w:r w:rsidR="00AD47EF">
        <w:t>-</w:t>
      </w:r>
      <w:r w:rsidR="00AD47EF">
        <w:t>raciais e de gênero</w:t>
      </w:r>
      <w:r w:rsidR="00AD47EF">
        <w:t xml:space="preserve"> </w:t>
      </w:r>
      <w:r w:rsidR="00AD47EF">
        <w:t>(</w:t>
      </w:r>
      <w:r w:rsidR="00AD47EF">
        <w:t>m</w:t>
      </w:r>
      <w:r w:rsidR="00AD47EF">
        <w:t>ínimo de 20 horas)</w:t>
      </w:r>
      <w:r w:rsidR="00AD47EF">
        <w:t xml:space="preserve">. </w:t>
      </w:r>
      <w:r w:rsidR="00AD47EF" w:rsidRPr="00AD47EF">
        <w:rPr>
          <w:b/>
          <w:bCs/>
          <w:i/>
          <w:iCs/>
        </w:rPr>
        <w:t>Máximo 15 pontos</w:t>
      </w:r>
      <w:r w:rsidR="00AD47EF">
        <w:t>.</w:t>
      </w:r>
    </w:p>
    <w:p w14:paraId="7D3E8D88" w14:textId="7FB47CC4" w:rsidR="009D171F" w:rsidRDefault="00000000">
      <w:pPr>
        <w:ind w:left="-851"/>
        <w:jc w:val="both"/>
      </w:pPr>
      <w:proofErr w:type="gramStart"/>
      <w:r>
        <w:t>(  )</w:t>
      </w:r>
      <w:proofErr w:type="gramEnd"/>
      <w:r>
        <w:t xml:space="preserve"> </w:t>
      </w:r>
      <w:r>
        <w:rPr>
          <w:b/>
        </w:rPr>
        <w:t>c.</w:t>
      </w:r>
      <w:r>
        <w:t xml:space="preserve"> </w:t>
      </w:r>
      <w:r w:rsidR="00AD47EF">
        <w:t>Ter formação na área de qualificação social e profissional para trabalhadoras domésticas (</w:t>
      </w:r>
      <w:r w:rsidR="00AD47EF">
        <w:t>m</w:t>
      </w:r>
      <w:r w:rsidR="00AD47EF">
        <w:t>ínimo de 40 horas)</w:t>
      </w:r>
      <w:r w:rsidR="00AD47EF">
        <w:t xml:space="preserve">. </w:t>
      </w:r>
      <w:r w:rsidR="00AD47EF" w:rsidRPr="00AD47EF">
        <w:rPr>
          <w:b/>
          <w:bCs/>
          <w:i/>
          <w:iCs/>
        </w:rPr>
        <w:t>Máximo 35 pontos</w:t>
      </w:r>
      <w:r w:rsidR="00AD47EF">
        <w:t>.</w:t>
      </w:r>
    </w:p>
    <w:p w14:paraId="63C89F54" w14:textId="1890DF8C" w:rsidR="009D171F" w:rsidRDefault="00AD47EF">
      <w:pPr>
        <w:ind w:left="-851"/>
        <w:jc w:val="both"/>
        <w:rPr>
          <w:b/>
          <w:bCs/>
        </w:rPr>
      </w:pPr>
      <w:r w:rsidRPr="00AD47EF">
        <w:rPr>
          <w:b/>
          <w:bCs/>
        </w:rPr>
        <w:t>Pontuação para a função de Mobilizador(a) Social (estudantes da UFABC)</w:t>
      </w:r>
      <w:r>
        <w:rPr>
          <w:b/>
          <w:bCs/>
        </w:rPr>
        <w:t>:</w:t>
      </w:r>
    </w:p>
    <w:p w14:paraId="15978166" w14:textId="444482D7" w:rsidR="00AD47EF" w:rsidRDefault="00AD47EF">
      <w:pPr>
        <w:ind w:left="-851"/>
        <w:jc w:val="both"/>
      </w:pPr>
      <w:proofErr w:type="gramStart"/>
      <w:r>
        <w:t>(  )</w:t>
      </w:r>
      <w:proofErr w:type="gramEnd"/>
      <w:r>
        <w:t xml:space="preserve"> </w:t>
      </w:r>
      <w:r>
        <w:rPr>
          <w:b/>
          <w:bCs/>
        </w:rPr>
        <w:t xml:space="preserve">a. </w:t>
      </w:r>
      <w:r>
        <w:t>Experiência comprovada de atuação em ações de interesse das(os) Trabalhadores(as) Domésticos(as), sindicatos ou organizações da sociedade civil. Experiência mínima de 1 (um) ano; * 10 pontos por ano de experiência comprovada</w:t>
      </w:r>
      <w:r>
        <w:t xml:space="preserve">. </w:t>
      </w:r>
      <w:r w:rsidRPr="00AD47EF">
        <w:rPr>
          <w:b/>
          <w:bCs/>
          <w:i/>
          <w:iCs/>
        </w:rPr>
        <w:t>Máximo 30 pontos</w:t>
      </w:r>
      <w:r>
        <w:t>.</w:t>
      </w:r>
    </w:p>
    <w:p w14:paraId="6BBD6E4D" w14:textId="30EC25C5" w:rsidR="00AD47EF" w:rsidRDefault="00AD47EF">
      <w:pPr>
        <w:ind w:left="-851"/>
        <w:jc w:val="both"/>
      </w:pPr>
      <w:proofErr w:type="gramStart"/>
      <w:r>
        <w:t>(  )</w:t>
      </w:r>
      <w:proofErr w:type="gramEnd"/>
      <w:r>
        <w:t xml:space="preserve"> </w:t>
      </w:r>
      <w:r>
        <w:rPr>
          <w:b/>
          <w:bCs/>
        </w:rPr>
        <w:t xml:space="preserve">b. </w:t>
      </w:r>
      <w:r>
        <w:t xml:space="preserve">Conhecimento da legislação sobre Trabalho Doméstico no Brasil e/ou sobre Direitos Humanos e relações </w:t>
      </w:r>
      <w:r w:rsidR="00E4700C">
        <w:t>étnico-raciais</w:t>
      </w:r>
      <w:r>
        <w:t xml:space="preserve"> e de gênero (</w:t>
      </w:r>
      <w:r>
        <w:t>m</w:t>
      </w:r>
      <w:r>
        <w:t>ínimo de 20 horas)</w:t>
      </w:r>
      <w:r>
        <w:t xml:space="preserve">. </w:t>
      </w:r>
      <w:r w:rsidRPr="00E4700C">
        <w:rPr>
          <w:b/>
          <w:bCs/>
          <w:i/>
          <w:iCs/>
        </w:rPr>
        <w:t xml:space="preserve">Máximo </w:t>
      </w:r>
      <w:r w:rsidR="00E4700C" w:rsidRPr="00E4700C">
        <w:rPr>
          <w:b/>
          <w:bCs/>
          <w:i/>
          <w:iCs/>
        </w:rPr>
        <w:t>10 pontos</w:t>
      </w:r>
      <w:r w:rsidR="00E4700C">
        <w:t>.</w:t>
      </w:r>
    </w:p>
    <w:p w14:paraId="5025203D" w14:textId="20131649" w:rsidR="00E4700C" w:rsidRDefault="00E4700C">
      <w:pPr>
        <w:ind w:left="-851"/>
        <w:jc w:val="both"/>
      </w:pPr>
      <w:proofErr w:type="gramStart"/>
      <w:r>
        <w:t>(  )</w:t>
      </w:r>
      <w:proofErr w:type="gramEnd"/>
      <w:r>
        <w:t xml:space="preserve"> </w:t>
      </w:r>
      <w:r>
        <w:rPr>
          <w:b/>
          <w:bCs/>
        </w:rPr>
        <w:t xml:space="preserve">c. </w:t>
      </w:r>
      <w:r>
        <w:t>Ter formação na área de qualificação social e profissional para trabalhadoras domésticas (</w:t>
      </w:r>
      <w:r>
        <w:t>m</w:t>
      </w:r>
      <w:r>
        <w:t>ínimo de 40 horas)</w:t>
      </w:r>
      <w:r>
        <w:t xml:space="preserve">. </w:t>
      </w:r>
      <w:r w:rsidRPr="00E4700C">
        <w:rPr>
          <w:b/>
          <w:bCs/>
          <w:i/>
          <w:iCs/>
        </w:rPr>
        <w:t>Máximo 35 pontos</w:t>
      </w:r>
      <w:r>
        <w:t>.</w:t>
      </w:r>
    </w:p>
    <w:p w14:paraId="29FB2E59" w14:textId="7231E231" w:rsidR="00E4700C" w:rsidRDefault="00E4700C">
      <w:pPr>
        <w:ind w:left="-851"/>
        <w:jc w:val="both"/>
      </w:pPr>
      <w:proofErr w:type="gramStart"/>
      <w:r>
        <w:t>(  )</w:t>
      </w:r>
      <w:proofErr w:type="gramEnd"/>
      <w:r>
        <w:t xml:space="preserve"> </w:t>
      </w:r>
      <w:r>
        <w:rPr>
          <w:b/>
          <w:bCs/>
        </w:rPr>
        <w:t xml:space="preserve">d. </w:t>
      </w:r>
      <w:r>
        <w:t>T</w:t>
      </w:r>
      <w:r>
        <w:t xml:space="preserve">er concluído a disciplina Estudos </w:t>
      </w:r>
      <w:r>
        <w:t xml:space="preserve">étnico-raciais. </w:t>
      </w:r>
      <w:r w:rsidRPr="00E4700C">
        <w:rPr>
          <w:b/>
          <w:bCs/>
          <w:i/>
          <w:iCs/>
        </w:rPr>
        <w:t>Máximo 10 pontos</w:t>
      </w:r>
      <w:r>
        <w:t>.</w:t>
      </w:r>
    </w:p>
    <w:p w14:paraId="1ADA0B0F" w14:textId="50CF61BA" w:rsidR="00E4700C" w:rsidRDefault="00E4700C">
      <w:pPr>
        <w:ind w:left="-851"/>
        <w:jc w:val="both"/>
        <w:rPr>
          <w:b/>
          <w:bCs/>
          <w:i/>
          <w:iCs/>
        </w:rPr>
      </w:pPr>
      <w:proofErr w:type="gramStart"/>
      <w:r>
        <w:lastRenderedPageBreak/>
        <w:t>(  )</w:t>
      </w:r>
      <w:proofErr w:type="gramEnd"/>
      <w:r>
        <w:t xml:space="preserve"> </w:t>
      </w:r>
      <w:r>
        <w:rPr>
          <w:b/>
          <w:bCs/>
        </w:rPr>
        <w:t xml:space="preserve">e. </w:t>
      </w:r>
      <w:r>
        <w:t>T</w:t>
      </w:r>
      <w:r>
        <w:t>er concluído a disciplina estudos de gênero</w:t>
      </w:r>
      <w:r>
        <w:t xml:space="preserve">. </w:t>
      </w:r>
      <w:r>
        <w:rPr>
          <w:b/>
          <w:bCs/>
          <w:i/>
          <w:iCs/>
        </w:rPr>
        <w:t>Máximo 10 pontos.</w:t>
      </w:r>
    </w:p>
    <w:p w14:paraId="5238EC36" w14:textId="020EBAB8" w:rsidR="009D171F" w:rsidRDefault="00E4700C" w:rsidP="008436A4">
      <w:pPr>
        <w:ind w:left="-851"/>
        <w:jc w:val="both"/>
      </w:pPr>
      <w:proofErr w:type="gramStart"/>
      <w:r>
        <w:t>(  )</w:t>
      </w:r>
      <w:proofErr w:type="gramEnd"/>
      <w:r>
        <w:t xml:space="preserve"> </w:t>
      </w:r>
      <w:r>
        <w:rPr>
          <w:b/>
          <w:bCs/>
        </w:rPr>
        <w:t xml:space="preserve">f. </w:t>
      </w:r>
      <w:r>
        <w:t>estar matriculado em curso de</w:t>
      </w:r>
      <w:r>
        <w:t xml:space="preserve"> </w:t>
      </w:r>
      <w:r>
        <w:t xml:space="preserve">graduação da UFABC, tendo ingressado pelo sistema de cotas (PPI, </w:t>
      </w:r>
      <w:proofErr w:type="spellStart"/>
      <w:r>
        <w:t>PcD</w:t>
      </w:r>
      <w:proofErr w:type="spellEnd"/>
      <w:r>
        <w:t xml:space="preserve"> ou quilombola)</w:t>
      </w:r>
      <w:r>
        <w:t xml:space="preserve">. </w:t>
      </w:r>
      <w:r>
        <w:rPr>
          <w:b/>
          <w:bCs/>
          <w:i/>
          <w:iCs/>
        </w:rPr>
        <w:t>Máximo 5 pontos.</w:t>
      </w:r>
      <w:r w:rsidR="008436A4">
        <w:rPr>
          <w:b/>
          <w:bCs/>
          <w:i/>
          <w:iCs/>
        </w:rPr>
        <w:t xml:space="preserve"> </w:t>
      </w:r>
      <w:bookmarkStart w:id="0" w:name="_heading=h.gjdgxs" w:colFirst="0" w:colLast="0"/>
      <w:bookmarkEnd w:id="0"/>
    </w:p>
    <w:p w14:paraId="6CCAB133" w14:textId="7F9F874E" w:rsidR="009D171F" w:rsidRDefault="00000000">
      <w:pPr>
        <w:ind w:left="-851"/>
        <w:jc w:val="both"/>
      </w:pPr>
      <w:r>
        <w:rPr>
          <w:b/>
        </w:rPr>
        <w:t xml:space="preserve">Os argumentos com os quais contesto a referida decisão em relação ao item (informe o item) são: </w:t>
      </w:r>
      <w:r>
        <w:t xml:space="preserve">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 </w:t>
      </w:r>
    </w:p>
    <w:p w14:paraId="36FCECB6" w14:textId="77777777" w:rsidR="009D171F" w:rsidRDefault="009D171F">
      <w:pPr>
        <w:ind w:left="-851"/>
        <w:jc w:val="both"/>
      </w:pPr>
    </w:p>
    <w:p w14:paraId="2011CD46" w14:textId="77777777" w:rsidR="009D171F" w:rsidRDefault="00000000">
      <w:pPr>
        <w:ind w:left="-851"/>
        <w:jc w:val="both"/>
        <w:rPr>
          <w:b/>
        </w:rPr>
      </w:pPr>
      <w:r>
        <w:rPr>
          <w:b/>
        </w:rPr>
        <w:t xml:space="preserve">Santo André, ...........de..................................de 2025. </w:t>
      </w:r>
    </w:p>
    <w:p w14:paraId="65FCB106" w14:textId="77777777" w:rsidR="009D171F" w:rsidRDefault="009D171F">
      <w:pPr>
        <w:ind w:left="-851"/>
        <w:jc w:val="both"/>
      </w:pPr>
    </w:p>
    <w:p w14:paraId="2A200EAB" w14:textId="77777777" w:rsidR="009D171F" w:rsidRDefault="009D171F">
      <w:pPr>
        <w:ind w:left="-851"/>
        <w:jc w:val="both"/>
      </w:pPr>
    </w:p>
    <w:p w14:paraId="2ADF87A5" w14:textId="77777777" w:rsidR="009D171F" w:rsidRDefault="00000000">
      <w:pPr>
        <w:ind w:left="-851"/>
        <w:jc w:val="both"/>
      </w:pPr>
      <w:r>
        <w:t xml:space="preserve">............................................................................................................... </w:t>
      </w:r>
    </w:p>
    <w:p w14:paraId="5C639065" w14:textId="77777777" w:rsidR="009D171F" w:rsidRDefault="00000000">
      <w:pPr>
        <w:ind w:left="-851"/>
        <w:jc w:val="both"/>
        <w:rPr>
          <w:b/>
        </w:rPr>
      </w:pPr>
      <w:r>
        <w:rPr>
          <w:b/>
        </w:rPr>
        <w:t>Assinatura e nome do(a) candidato(a)</w:t>
      </w:r>
    </w:p>
    <w:sectPr w:rsidR="009D171F">
      <w:headerReference w:type="default" r:id="rId7"/>
      <w:headerReference w:type="first" r:id="rId8"/>
      <w:pgSz w:w="11906" w:h="16838"/>
      <w:pgMar w:top="1417" w:right="849" w:bottom="1417" w:left="1843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06054F" w14:textId="77777777" w:rsidR="00F30951" w:rsidRDefault="00F30951">
      <w:pPr>
        <w:spacing w:after="0" w:line="240" w:lineRule="auto"/>
      </w:pPr>
      <w:r>
        <w:separator/>
      </w:r>
    </w:p>
  </w:endnote>
  <w:endnote w:type="continuationSeparator" w:id="0">
    <w:p w14:paraId="45975988" w14:textId="77777777" w:rsidR="00F30951" w:rsidRDefault="00F30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91DD7F" w14:textId="77777777" w:rsidR="00F30951" w:rsidRDefault="00F30951">
      <w:pPr>
        <w:spacing w:after="0" w:line="240" w:lineRule="auto"/>
      </w:pPr>
      <w:r>
        <w:separator/>
      </w:r>
    </w:p>
  </w:footnote>
  <w:footnote w:type="continuationSeparator" w:id="0">
    <w:p w14:paraId="5521B2E6" w14:textId="77777777" w:rsidR="00F30951" w:rsidRDefault="00F309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842E9C" w14:textId="77777777" w:rsidR="009D171F" w:rsidRDefault="009D171F">
    <w:pPr>
      <w:widowControl w:val="0"/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</w:rPr>
    </w:pPr>
  </w:p>
  <w:p w14:paraId="0DFD074B" w14:textId="77777777" w:rsidR="009D171F" w:rsidRDefault="009D171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BB95E" w14:textId="77777777" w:rsidR="009D171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4395"/>
      </w:tabs>
      <w:spacing w:after="0" w:line="240" w:lineRule="auto"/>
      <w:rPr>
        <w:color w:val="000000"/>
      </w:rPr>
    </w:pPr>
    <w:r>
      <w:rPr>
        <w:color w:val="000000"/>
      </w:rPr>
      <w:t xml:space="preserve">                                                                      </w:t>
    </w:r>
    <w:r>
      <w:rPr>
        <w:noProof/>
        <w:color w:val="000000"/>
        <w:sz w:val="20"/>
        <w:szCs w:val="20"/>
      </w:rPr>
      <w:drawing>
        <wp:inline distT="0" distB="0" distL="0" distR="0" wp14:anchorId="554BC7E9" wp14:editId="574108BD">
          <wp:extent cx="662897" cy="708468"/>
          <wp:effectExtent l="0" t="0" r="0" b="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2897" cy="70846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0E2EDB0" w14:textId="77777777" w:rsidR="009D171F" w:rsidRDefault="00000000">
    <w:pPr>
      <w:pStyle w:val="Ttulo1"/>
      <w:keepNext w:val="0"/>
      <w:keepLines w:val="0"/>
      <w:widowControl w:val="0"/>
      <w:spacing w:before="90" w:after="0" w:line="240" w:lineRule="auto"/>
      <w:ind w:right="-449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t xml:space="preserve">                                       MINISTÉRIO DA EDUCAÇÃO</w:t>
    </w:r>
  </w:p>
  <w:p w14:paraId="4CC56F06" w14:textId="77777777" w:rsidR="009D171F" w:rsidRDefault="00000000">
    <w:pPr>
      <w:widowControl w:val="0"/>
      <w:spacing w:before="43" w:after="0"/>
      <w:ind w:left="426" w:right="-449"/>
      <w:rPr>
        <w:rFonts w:ascii="Times New Roman" w:eastAsia="Times New Roman" w:hAnsi="Times New Roman" w:cs="Times New Roman"/>
        <w:b/>
        <w:sz w:val="24"/>
        <w:szCs w:val="24"/>
      </w:rPr>
    </w:pPr>
    <w:r>
      <w:rPr>
        <w:rFonts w:ascii="Times New Roman" w:eastAsia="Times New Roman" w:hAnsi="Times New Roman" w:cs="Times New Roman"/>
        <w:b/>
        <w:sz w:val="24"/>
        <w:szCs w:val="24"/>
      </w:rPr>
      <w:t xml:space="preserve">                          Fundação Universidade Federal do ABC</w:t>
    </w:r>
  </w:p>
  <w:p w14:paraId="4D411D35" w14:textId="77777777" w:rsidR="009D171F" w:rsidRDefault="00000000">
    <w:pPr>
      <w:widowControl w:val="0"/>
      <w:tabs>
        <w:tab w:val="center" w:pos="4252"/>
        <w:tab w:val="right" w:pos="8504"/>
      </w:tabs>
      <w:spacing w:after="0" w:line="240" w:lineRule="auto"/>
      <w:ind w:left="426"/>
      <w:rPr>
        <w:rFonts w:ascii="Times New Roman" w:eastAsia="Times New Roman" w:hAnsi="Times New Roman" w:cs="Times New Roman"/>
        <w:b/>
        <w:sz w:val="24"/>
        <w:szCs w:val="24"/>
      </w:rPr>
    </w:pPr>
    <w:r>
      <w:rPr>
        <w:rFonts w:ascii="Times New Roman" w:eastAsia="Times New Roman" w:hAnsi="Times New Roman" w:cs="Times New Roman"/>
        <w:b/>
        <w:sz w:val="24"/>
        <w:szCs w:val="24"/>
      </w:rPr>
      <w:t xml:space="preserve">                                Pró Reitoria de Extensão e Cultura</w:t>
    </w:r>
  </w:p>
  <w:p w14:paraId="560A66E6" w14:textId="77777777" w:rsidR="009D171F" w:rsidRDefault="00000000">
    <w:pPr>
      <w:widowControl w:val="0"/>
      <w:tabs>
        <w:tab w:val="center" w:pos="4252"/>
        <w:tab w:val="right" w:pos="8504"/>
      </w:tabs>
      <w:spacing w:after="0" w:line="240" w:lineRule="auto"/>
      <w:ind w:left="426"/>
      <w:rPr>
        <w:rFonts w:ascii="Times New Roman" w:eastAsia="Times New Roman" w:hAnsi="Times New Roman" w:cs="Times New Roman"/>
        <w:b/>
        <w:sz w:val="24"/>
        <w:szCs w:val="24"/>
      </w:rPr>
    </w:pPr>
    <w:r>
      <w:rPr>
        <w:rFonts w:ascii="Times New Roman" w:eastAsia="Times New Roman" w:hAnsi="Times New Roman" w:cs="Times New Roman"/>
        <w:b/>
        <w:sz w:val="24"/>
        <w:szCs w:val="24"/>
      </w:rPr>
      <w:t>Curso de Qualificação Social e Profissional para Trabalhadoras Domésticas</w:t>
    </w:r>
  </w:p>
  <w:p w14:paraId="681A6DED" w14:textId="77777777" w:rsidR="009D171F" w:rsidRDefault="009D171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71F"/>
    <w:rsid w:val="008436A4"/>
    <w:rsid w:val="009D171F"/>
    <w:rsid w:val="00AD47EF"/>
    <w:rsid w:val="00DC2425"/>
    <w:rsid w:val="00E4700C"/>
    <w:rsid w:val="00EE112A"/>
    <w:rsid w:val="00F30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B0714"/>
  <w15:docId w15:val="{A72CF81F-8E42-46E8-B136-FCD5C0412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94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4F3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94F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4F35"/>
  </w:style>
  <w:style w:type="paragraph" w:styleId="Rodap">
    <w:name w:val="footer"/>
    <w:basedOn w:val="Normal"/>
    <w:link w:val="RodapChar"/>
    <w:uiPriority w:val="99"/>
    <w:unhideWhenUsed/>
    <w:rsid w:val="00B94F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4F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3MFYWtm00/gKRLV99axfc31qyQ==">CgMxLjAyCGguZ2pkZ3hzOAByITFrS25aM04zN2xsbFN4aXZ5Q2dZeFlYR2cteUIyRS02ZQ==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927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Acácio</dc:creator>
  <cp:lastModifiedBy>Dell Vostro 3510</cp:lastModifiedBy>
  <cp:revision>3</cp:revision>
  <dcterms:created xsi:type="dcterms:W3CDTF">2025-02-04T13:07:00Z</dcterms:created>
  <dcterms:modified xsi:type="dcterms:W3CDTF">2025-02-13T22:31:00Z</dcterms:modified>
</cp:coreProperties>
</file>